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A01" w:rsidRDefault="00971A01" w:rsidP="004D350A">
      <w:pPr>
        <w:spacing w:after="150" w:line="450" w:lineRule="atLeast"/>
        <w:outlineLvl w:val="0"/>
        <w:rPr>
          <w:rFonts w:ascii="Arial" w:hAnsi="Arial" w:cs="Arial"/>
          <w:sz w:val="36"/>
          <w:szCs w:val="36"/>
        </w:rPr>
      </w:pPr>
    </w:p>
    <w:p w:rsidR="00971A01" w:rsidRPr="00971A01" w:rsidRDefault="00AB482A" w:rsidP="004D350A">
      <w:pPr>
        <w:spacing w:after="150" w:line="450" w:lineRule="atLeast"/>
        <w:outlineLvl w:val="0"/>
        <w:rPr>
          <w:rFonts w:ascii="Arial" w:hAnsi="Arial" w:cs="Arial"/>
          <w:sz w:val="36"/>
          <w:szCs w:val="36"/>
        </w:rPr>
      </w:pPr>
      <w:hyperlink r:id="rId6" w:tooltip="Permanent Link to Ben 3 Yaş Oluyorum" w:history="1">
        <w:r w:rsidR="00971A01" w:rsidRPr="00971A01">
          <w:rPr>
            <w:rFonts w:ascii="Arial" w:eastAsia="Times New Roman" w:hAnsi="Arial" w:cs="Arial"/>
            <w:color w:val="1D75CF"/>
            <w:kern w:val="36"/>
            <w:sz w:val="36"/>
            <w:szCs w:val="36"/>
            <w:lang w:eastAsia="tr-TR"/>
          </w:rPr>
          <w:t>BEN 3 YAŞ OLUYORUM</w:t>
        </w:r>
      </w:hyperlink>
    </w:p>
    <w:p w:rsidR="004D350A" w:rsidRPr="00971A01" w:rsidRDefault="004D350A" w:rsidP="004D350A">
      <w:pPr>
        <w:spacing w:before="100" w:beforeAutospacing="1" w:after="100" w:afterAutospacing="1" w:line="270" w:lineRule="atLeast"/>
        <w:rPr>
          <w:rFonts w:ascii="Arial" w:eastAsia="Times New Roman" w:hAnsi="Arial" w:cs="Arial"/>
          <w:color w:val="333333"/>
          <w:sz w:val="24"/>
          <w:szCs w:val="24"/>
          <w:lang w:eastAsia="tr-TR"/>
        </w:rPr>
      </w:pPr>
      <w:r w:rsidRPr="00971A01">
        <w:rPr>
          <w:rFonts w:ascii="Arial" w:eastAsia="Times New Roman" w:hAnsi="Arial" w:cs="Arial"/>
          <w:color w:val="333333"/>
          <w:sz w:val="24"/>
          <w:szCs w:val="24"/>
          <w:lang w:eastAsia="tr-TR"/>
        </w:rPr>
        <w:t>Bebeklikten çıktığım, giderek daha az bencil olduğum ve anneme bağımlılığımın azaldığı üç yaşıma giriyorum. Anneme yardım etmek onunla alışverişe gitmek, oyun oynamak beni çok mutlu eder.</w:t>
      </w:r>
    </w:p>
    <w:p w:rsidR="004D350A" w:rsidRPr="00971A01" w:rsidRDefault="004D350A" w:rsidP="004D350A">
      <w:pPr>
        <w:spacing w:before="100" w:beforeAutospacing="1" w:after="100" w:afterAutospacing="1" w:line="270" w:lineRule="atLeast"/>
        <w:rPr>
          <w:rFonts w:ascii="Arial" w:eastAsia="Times New Roman" w:hAnsi="Arial" w:cs="Arial"/>
          <w:color w:val="333333"/>
          <w:sz w:val="24"/>
          <w:szCs w:val="24"/>
          <w:lang w:eastAsia="tr-TR"/>
        </w:rPr>
      </w:pPr>
      <w:r w:rsidRPr="00971A01">
        <w:rPr>
          <w:rFonts w:ascii="Arial" w:eastAsia="Times New Roman" w:hAnsi="Arial" w:cs="Arial"/>
          <w:color w:val="333333"/>
          <w:sz w:val="24"/>
          <w:szCs w:val="24"/>
          <w:lang w:eastAsia="tr-TR"/>
        </w:rPr>
        <w:t>       Yaşıtlarımla oyun oynamaya başlarım. Yalnız oyun oynamaktan grup oyunlarına geçerim. Daha sabırlı olmayı ve beklemeyi öğrenirim. Kendime güvensizlik hissim ve bundan doğan tedirginliğimin yerine özgüveni yüksek ve rahat davranan biri olmaya başlarım.</w:t>
      </w:r>
    </w:p>
    <w:p w:rsidR="004D350A" w:rsidRPr="00971A01" w:rsidRDefault="004D350A" w:rsidP="004D350A">
      <w:pPr>
        <w:spacing w:before="100" w:beforeAutospacing="1" w:after="100" w:afterAutospacing="1" w:line="270" w:lineRule="atLeast"/>
        <w:rPr>
          <w:rFonts w:ascii="Arial" w:eastAsia="Times New Roman" w:hAnsi="Arial" w:cs="Arial"/>
          <w:color w:val="333333"/>
          <w:sz w:val="24"/>
          <w:szCs w:val="24"/>
          <w:lang w:eastAsia="tr-TR"/>
        </w:rPr>
      </w:pPr>
      <w:r w:rsidRPr="00971A01">
        <w:rPr>
          <w:rFonts w:ascii="Arial" w:eastAsia="Times New Roman" w:hAnsi="Arial" w:cs="Arial"/>
          <w:color w:val="333333"/>
          <w:sz w:val="24"/>
          <w:szCs w:val="24"/>
          <w:lang w:eastAsia="tr-TR"/>
        </w:rPr>
        <w:t>       Hayal ile gerçeği artık ayırt edebilirim. Hayal gücüme bağlı yeni deneyimler edinir, hayali bir arkadaşla oyun oynar bazen kendim olmak yerine başkasının rolüne geçerim.</w:t>
      </w:r>
    </w:p>
    <w:p w:rsidR="004D350A" w:rsidRPr="00971A01" w:rsidRDefault="004D350A" w:rsidP="004D350A">
      <w:pPr>
        <w:spacing w:before="100" w:beforeAutospacing="1" w:after="100" w:afterAutospacing="1" w:line="270" w:lineRule="atLeast"/>
        <w:rPr>
          <w:rFonts w:ascii="Arial" w:eastAsia="Times New Roman" w:hAnsi="Arial" w:cs="Arial"/>
          <w:color w:val="333333"/>
          <w:sz w:val="24"/>
          <w:szCs w:val="24"/>
          <w:lang w:eastAsia="tr-TR"/>
        </w:rPr>
      </w:pPr>
      <w:r w:rsidRPr="00971A01">
        <w:rPr>
          <w:rFonts w:ascii="Arial" w:eastAsia="Times New Roman" w:hAnsi="Arial" w:cs="Arial"/>
          <w:color w:val="333333"/>
          <w:sz w:val="24"/>
          <w:szCs w:val="24"/>
          <w:lang w:eastAsia="tr-TR"/>
        </w:rPr>
        <w:t>       Çevremde olup bitenleri, bana söylenenleri daha iyi anlayabildiğim için kurduğum ilişkilerde daha başarılıyım.</w:t>
      </w:r>
    </w:p>
    <w:p w:rsidR="004D350A" w:rsidRPr="00971A01" w:rsidRDefault="004D350A" w:rsidP="004D350A">
      <w:pPr>
        <w:spacing w:before="100" w:beforeAutospacing="1" w:after="100" w:afterAutospacing="1" w:line="270" w:lineRule="atLeast"/>
        <w:rPr>
          <w:rFonts w:ascii="Arial" w:eastAsia="Times New Roman" w:hAnsi="Arial" w:cs="Arial"/>
          <w:color w:val="333333"/>
          <w:sz w:val="24"/>
          <w:szCs w:val="24"/>
          <w:lang w:eastAsia="tr-TR"/>
        </w:rPr>
      </w:pPr>
      <w:r w:rsidRPr="00971A01">
        <w:rPr>
          <w:rFonts w:ascii="Arial" w:eastAsia="Times New Roman" w:hAnsi="Arial" w:cs="Arial"/>
          <w:color w:val="333333"/>
          <w:sz w:val="24"/>
          <w:szCs w:val="24"/>
          <w:lang w:eastAsia="tr-TR"/>
        </w:rPr>
        <w:t> Konuşmam daha anlaşılır olacağından isteklerimi ve duygularımı daha iyi anlatabilirim.</w:t>
      </w:r>
    </w:p>
    <w:p w:rsidR="004D350A" w:rsidRPr="00971A01" w:rsidRDefault="004D350A" w:rsidP="004D350A">
      <w:pPr>
        <w:spacing w:before="100" w:beforeAutospacing="1" w:after="100" w:afterAutospacing="1" w:line="270" w:lineRule="atLeast"/>
        <w:rPr>
          <w:rFonts w:ascii="Arial" w:eastAsia="Times New Roman" w:hAnsi="Arial" w:cs="Arial"/>
          <w:color w:val="333333"/>
          <w:sz w:val="24"/>
          <w:szCs w:val="24"/>
          <w:lang w:eastAsia="tr-TR"/>
        </w:rPr>
      </w:pPr>
      <w:r w:rsidRPr="00971A01">
        <w:rPr>
          <w:rFonts w:ascii="Arial" w:eastAsia="Times New Roman" w:hAnsi="Arial" w:cs="Arial"/>
          <w:color w:val="333333"/>
          <w:sz w:val="24"/>
          <w:szCs w:val="24"/>
          <w:lang w:eastAsia="tr-TR"/>
        </w:rPr>
        <w:t>       Soru çağımın bittiğini zannediyorsanız yanılıyorsunuz sorularım artarak devam edecek ki ben de yeni şeyleri öğrenebileyim.</w:t>
      </w:r>
    </w:p>
    <w:p w:rsidR="004D350A" w:rsidRPr="00971A01" w:rsidRDefault="004D350A" w:rsidP="004D350A">
      <w:pPr>
        <w:spacing w:before="100" w:beforeAutospacing="1" w:after="100" w:afterAutospacing="1" w:line="270" w:lineRule="atLeast"/>
        <w:rPr>
          <w:rFonts w:ascii="Arial" w:eastAsia="Times New Roman" w:hAnsi="Arial" w:cs="Arial"/>
          <w:color w:val="333333"/>
          <w:sz w:val="24"/>
          <w:szCs w:val="24"/>
          <w:lang w:eastAsia="tr-TR"/>
        </w:rPr>
      </w:pPr>
      <w:r w:rsidRPr="00971A01">
        <w:rPr>
          <w:rFonts w:ascii="Arial" w:eastAsia="Times New Roman" w:hAnsi="Arial" w:cs="Arial"/>
          <w:color w:val="333333"/>
          <w:sz w:val="24"/>
          <w:szCs w:val="24"/>
          <w:lang w:eastAsia="tr-TR"/>
        </w:rPr>
        <w:t>        Beni tehlikelerden korumak ve kollamak için yapmış olduğunuz davranışları artık kabul edebilirim. Kendi başıma yapacağımı bildiğim halde sizin yardımınızdan da mutlu olurum.</w:t>
      </w:r>
    </w:p>
    <w:p w:rsidR="004D350A" w:rsidRPr="00971A01" w:rsidRDefault="004D350A" w:rsidP="004D350A">
      <w:pPr>
        <w:spacing w:before="100" w:beforeAutospacing="1" w:after="100" w:afterAutospacing="1" w:line="270" w:lineRule="atLeast"/>
        <w:rPr>
          <w:rFonts w:ascii="Arial" w:eastAsia="Times New Roman" w:hAnsi="Arial" w:cs="Arial"/>
          <w:b/>
          <w:color w:val="333333"/>
          <w:sz w:val="24"/>
          <w:szCs w:val="24"/>
          <w:lang w:eastAsia="tr-TR"/>
        </w:rPr>
      </w:pPr>
      <w:r w:rsidRPr="00971A01">
        <w:rPr>
          <w:rFonts w:ascii="Arial" w:eastAsia="Times New Roman" w:hAnsi="Arial" w:cs="Arial"/>
          <w:color w:val="333333"/>
          <w:sz w:val="24"/>
          <w:szCs w:val="24"/>
          <w:lang w:eastAsia="tr-TR"/>
        </w:rPr>
        <w:t xml:space="preserve">       </w:t>
      </w:r>
      <w:r w:rsidRPr="00971A01">
        <w:rPr>
          <w:rFonts w:ascii="Arial" w:eastAsia="Times New Roman" w:hAnsi="Arial" w:cs="Arial"/>
          <w:b/>
          <w:color w:val="333333"/>
          <w:sz w:val="24"/>
          <w:szCs w:val="24"/>
          <w:lang w:eastAsia="tr-TR"/>
        </w:rPr>
        <w:t>Unutmamalıyız ki, her çocuğun gelişimi kendine özgüdür. Her çocuk bir bireydir ve önemlidir. Çocuk yetiştirmenin laboratuarı olamaz.</w:t>
      </w:r>
    </w:p>
    <w:p w:rsidR="00445655" w:rsidRDefault="00445655">
      <w:pPr>
        <w:rPr>
          <w:rFonts w:ascii="Arial" w:hAnsi="Arial" w:cs="Arial"/>
          <w:sz w:val="24"/>
          <w:szCs w:val="24"/>
        </w:rPr>
      </w:pPr>
    </w:p>
    <w:p w:rsidR="00971A01" w:rsidRDefault="00971A01">
      <w:pPr>
        <w:rPr>
          <w:rFonts w:ascii="Arial" w:hAnsi="Arial" w:cs="Arial"/>
          <w:sz w:val="24"/>
          <w:szCs w:val="24"/>
        </w:rPr>
      </w:pPr>
      <w:r>
        <w:rPr>
          <w:rFonts w:ascii="Arial" w:hAnsi="Arial" w:cs="Arial"/>
          <w:noProof/>
          <w:sz w:val="24"/>
          <w:szCs w:val="24"/>
          <w:lang w:eastAsia="tr-TR"/>
        </w:rPr>
        <w:drawing>
          <wp:inline distT="0" distB="0" distL="0" distR="0">
            <wp:extent cx="5760720" cy="1956738"/>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760720" cy="1956738"/>
                    </a:xfrm>
                    <a:prstGeom prst="rect">
                      <a:avLst/>
                    </a:prstGeom>
                    <a:noFill/>
                    <a:ln w="9525">
                      <a:noFill/>
                      <a:miter lim="800000"/>
                      <a:headEnd/>
                      <a:tailEnd/>
                    </a:ln>
                  </pic:spPr>
                </pic:pic>
              </a:graphicData>
            </a:graphic>
          </wp:inline>
        </w:drawing>
      </w:r>
    </w:p>
    <w:p w:rsidR="00971A01" w:rsidRPr="00971A01" w:rsidRDefault="00971A01" w:rsidP="00971A01">
      <w:pPr>
        <w:tabs>
          <w:tab w:val="left" w:pos="5715"/>
        </w:tabs>
        <w:rPr>
          <w:rFonts w:ascii="Arial" w:hAnsi="Arial" w:cs="Arial"/>
          <w:b/>
          <w:sz w:val="24"/>
          <w:szCs w:val="24"/>
        </w:rPr>
      </w:pPr>
      <w:r>
        <w:rPr>
          <w:rFonts w:ascii="Arial" w:hAnsi="Arial" w:cs="Arial"/>
          <w:sz w:val="24"/>
          <w:szCs w:val="24"/>
        </w:rPr>
        <w:tab/>
        <w:t xml:space="preserve">              </w:t>
      </w:r>
      <w:r w:rsidRPr="00971A01">
        <w:rPr>
          <w:rFonts w:ascii="Arial" w:hAnsi="Arial" w:cs="Arial"/>
          <w:b/>
          <w:sz w:val="24"/>
          <w:szCs w:val="24"/>
        </w:rPr>
        <w:t xml:space="preserve">REHBERLİK SERVİSİ </w:t>
      </w:r>
    </w:p>
    <w:sectPr w:rsidR="00971A01" w:rsidRPr="00971A01" w:rsidSect="0044565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FDD" w:rsidRDefault="00514FDD" w:rsidP="00971A01">
      <w:pPr>
        <w:spacing w:after="0" w:line="240" w:lineRule="auto"/>
      </w:pPr>
      <w:r>
        <w:separator/>
      </w:r>
    </w:p>
  </w:endnote>
  <w:endnote w:type="continuationSeparator" w:id="1">
    <w:p w:rsidR="00514FDD" w:rsidRDefault="00514FDD" w:rsidP="00971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FDD" w:rsidRDefault="00514FDD" w:rsidP="00971A01">
      <w:pPr>
        <w:spacing w:after="0" w:line="240" w:lineRule="auto"/>
      </w:pPr>
      <w:r>
        <w:separator/>
      </w:r>
    </w:p>
  </w:footnote>
  <w:footnote w:type="continuationSeparator" w:id="1">
    <w:p w:rsidR="00514FDD" w:rsidRDefault="00514FDD" w:rsidP="00971A0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D350A"/>
    <w:rsid w:val="00445655"/>
    <w:rsid w:val="004D350A"/>
    <w:rsid w:val="00514FDD"/>
    <w:rsid w:val="00971A01"/>
    <w:rsid w:val="00AB48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655"/>
  </w:style>
  <w:style w:type="paragraph" w:styleId="Balk1">
    <w:name w:val="heading 1"/>
    <w:basedOn w:val="Normal"/>
    <w:link w:val="Balk1Char"/>
    <w:uiPriority w:val="9"/>
    <w:qFormat/>
    <w:rsid w:val="004D35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D350A"/>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4D350A"/>
    <w:rPr>
      <w:color w:val="0000FF"/>
      <w:u w:val="single"/>
    </w:rPr>
  </w:style>
  <w:style w:type="paragraph" w:styleId="NormalWeb">
    <w:name w:val="Normal (Web)"/>
    <w:basedOn w:val="Normal"/>
    <w:uiPriority w:val="99"/>
    <w:semiHidden/>
    <w:unhideWhenUsed/>
    <w:rsid w:val="004D350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971A0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71A01"/>
  </w:style>
  <w:style w:type="paragraph" w:styleId="Altbilgi">
    <w:name w:val="footer"/>
    <w:basedOn w:val="Normal"/>
    <w:link w:val="AltbilgiChar"/>
    <w:uiPriority w:val="99"/>
    <w:semiHidden/>
    <w:unhideWhenUsed/>
    <w:rsid w:val="00971A0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71A01"/>
  </w:style>
  <w:style w:type="paragraph" w:styleId="BalonMetni">
    <w:name w:val="Balloon Text"/>
    <w:basedOn w:val="Normal"/>
    <w:link w:val="BalonMetniChar"/>
    <w:uiPriority w:val="99"/>
    <w:semiHidden/>
    <w:unhideWhenUsed/>
    <w:rsid w:val="00971A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1A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967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nizati.net/tra/ben-3-yas-oluyoru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2016-03-04T12:40:00Z</dcterms:created>
  <dcterms:modified xsi:type="dcterms:W3CDTF">2016-03-07T09:18:00Z</dcterms:modified>
</cp:coreProperties>
</file>